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A27804" w:rsidTr="00A27804">
        <w:trPr>
          <w:jc w:val="center"/>
        </w:trPr>
        <w:tc>
          <w:tcPr>
            <w:tcW w:w="9544" w:type="dxa"/>
          </w:tcPr>
          <w:p w:rsidR="00A27804" w:rsidRDefault="00A27804" w:rsidP="00CF09B0">
            <w:pPr>
              <w:jc w:val="center"/>
              <w:rPr>
                <w:caps/>
                <w:sz w:val="16"/>
              </w:rPr>
            </w:pPr>
          </w:p>
          <w:p w:rsidR="00A27804" w:rsidRDefault="00A27804" w:rsidP="00CF09B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Fédération d'haltérophilie du Québec</w:t>
            </w:r>
          </w:p>
          <w:p w:rsidR="00A27804" w:rsidRPr="00CF2994" w:rsidRDefault="00A27804" w:rsidP="00CF09B0">
            <w:pPr>
              <w:jc w:val="center"/>
              <w:rPr>
                <w:sz w:val="18"/>
                <w:szCs w:val="18"/>
              </w:rPr>
            </w:pPr>
            <w:r w:rsidRPr="00CF2994">
              <w:rPr>
                <w:sz w:val="18"/>
                <w:szCs w:val="18"/>
              </w:rPr>
              <w:t xml:space="preserve">4545, avenue Pierre-de-Coubertin Montréal QC  H1V </w:t>
            </w:r>
            <w:r>
              <w:rPr>
                <w:sz w:val="18"/>
                <w:szCs w:val="18"/>
              </w:rPr>
              <w:t>0B</w:t>
            </w:r>
            <w:r w:rsidRPr="00CF2994">
              <w:rPr>
                <w:sz w:val="18"/>
                <w:szCs w:val="18"/>
              </w:rPr>
              <w:t xml:space="preserve">2 </w:t>
            </w:r>
          </w:p>
          <w:p w:rsidR="00A27804" w:rsidRPr="00CF2994" w:rsidRDefault="00A27804" w:rsidP="00CF09B0">
            <w:pPr>
              <w:tabs>
                <w:tab w:val="right" w:pos="3878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CF2994">
              <w:rPr>
                <w:sz w:val="18"/>
                <w:szCs w:val="18"/>
              </w:rPr>
              <w:t>Téléphone : (514) 252-3046</w:t>
            </w:r>
            <w:r>
              <w:rPr>
                <w:sz w:val="18"/>
                <w:szCs w:val="18"/>
              </w:rPr>
              <w:t xml:space="preserve">      </w:t>
            </w:r>
            <w:r w:rsidRPr="00CF2994">
              <w:rPr>
                <w:sz w:val="18"/>
                <w:szCs w:val="18"/>
              </w:rPr>
              <w:t xml:space="preserve">Courriel : </w:t>
            </w:r>
            <w:hyperlink r:id="rId8" w:history="1">
              <w:r w:rsidRPr="00CF2994">
                <w:rPr>
                  <w:rStyle w:val="Lienhypertexte"/>
                  <w:sz w:val="18"/>
                  <w:szCs w:val="18"/>
                </w:rPr>
                <w:t>admin@fedhaltero.qc.ca</w:t>
              </w:r>
            </w:hyperlink>
            <w:r w:rsidRPr="00CF2994">
              <w:rPr>
                <w:sz w:val="18"/>
                <w:szCs w:val="18"/>
              </w:rPr>
              <w:tab/>
              <w:t xml:space="preserve">Site Internet : </w:t>
            </w:r>
            <w:hyperlink r:id="rId9" w:history="1">
              <w:r w:rsidRPr="00CF2994">
                <w:rPr>
                  <w:rStyle w:val="Lienhypertexte"/>
                  <w:sz w:val="18"/>
                  <w:szCs w:val="18"/>
                </w:rPr>
                <w:t>www.fedhaltero.qc.ca</w:t>
              </w:r>
            </w:hyperlink>
          </w:p>
          <w:p w:rsidR="00A27804" w:rsidRDefault="00A27804" w:rsidP="00CF09B0">
            <w:pPr>
              <w:jc w:val="center"/>
              <w:rPr>
                <w:sz w:val="16"/>
              </w:rPr>
            </w:pPr>
          </w:p>
        </w:tc>
      </w:tr>
    </w:tbl>
    <w:p w:rsidR="0093520F" w:rsidRPr="00C558F3" w:rsidRDefault="0093520F" w:rsidP="0093520F">
      <w:pPr>
        <w:rPr>
          <w:sz w:val="16"/>
        </w:rPr>
      </w:pPr>
      <w:r w:rsidRPr="0093520F">
        <w:rPr>
          <w:sz w:val="16"/>
        </w:rPr>
        <w:t xml:space="preserve"> </w:t>
      </w:r>
    </w:p>
    <w:p w:rsidR="0093520F" w:rsidRDefault="0093520F" w:rsidP="0093520F">
      <w:pPr>
        <w:jc w:val="center"/>
        <w:rPr>
          <w:szCs w:val="22"/>
        </w:rPr>
      </w:pPr>
      <w:r>
        <w:rPr>
          <w:b/>
          <w:sz w:val="28"/>
          <w:szCs w:val="22"/>
        </w:rPr>
        <w:t>FORMULAIRE</w:t>
      </w:r>
      <w:r w:rsidRPr="002B19FA">
        <w:rPr>
          <w:b/>
          <w:sz w:val="28"/>
          <w:szCs w:val="22"/>
        </w:rPr>
        <w:t xml:space="preserve"> D’INSCRIPTION</w:t>
      </w:r>
    </w:p>
    <w:p w:rsidR="0093520F" w:rsidRPr="00C558F3" w:rsidRDefault="0093520F" w:rsidP="0093520F">
      <w:pPr>
        <w:jc w:val="center"/>
        <w:rPr>
          <w:szCs w:val="22"/>
        </w:rPr>
      </w:pPr>
      <w:r>
        <w:rPr>
          <w:szCs w:val="22"/>
        </w:rPr>
        <w:t xml:space="preserve">Stage </w:t>
      </w:r>
      <w:r w:rsidR="00667486">
        <w:rPr>
          <w:szCs w:val="22"/>
        </w:rPr>
        <w:t>Jonquière</w:t>
      </w:r>
      <w:r>
        <w:rPr>
          <w:szCs w:val="22"/>
        </w:rPr>
        <w:t xml:space="preserve"> – </w:t>
      </w:r>
      <w:r w:rsidR="00667486">
        <w:rPr>
          <w:szCs w:val="22"/>
        </w:rPr>
        <w:t>8 et 9 décembre</w:t>
      </w:r>
      <w:r w:rsidR="000F121C">
        <w:rPr>
          <w:szCs w:val="22"/>
        </w:rPr>
        <w:t xml:space="preserve"> 201</w:t>
      </w:r>
      <w:r w:rsidR="00AC1269">
        <w:rPr>
          <w:szCs w:val="22"/>
        </w:rPr>
        <w:t>8</w:t>
      </w:r>
    </w:p>
    <w:p w:rsidR="0093520F" w:rsidRPr="00C558F3" w:rsidRDefault="0093520F" w:rsidP="0093520F">
      <w:pPr>
        <w:rPr>
          <w:sz w:val="18"/>
          <w:szCs w:val="22"/>
        </w:rPr>
      </w:pPr>
    </w:p>
    <w:p w:rsidR="0093520F" w:rsidRDefault="0093520F" w:rsidP="0093520F">
      <w:pPr>
        <w:rPr>
          <w:sz w:val="22"/>
          <w:szCs w:val="22"/>
        </w:rPr>
      </w:pPr>
      <w:r w:rsidRPr="009816AC">
        <w:rPr>
          <w:sz w:val="22"/>
          <w:szCs w:val="22"/>
        </w:rPr>
        <w:t xml:space="preserve">Les informations qui vous sont demandées sont des données </w:t>
      </w:r>
      <w:r>
        <w:rPr>
          <w:sz w:val="22"/>
          <w:szCs w:val="22"/>
        </w:rPr>
        <w:t>dont</w:t>
      </w:r>
      <w:r w:rsidRPr="009816AC">
        <w:rPr>
          <w:sz w:val="22"/>
          <w:szCs w:val="22"/>
        </w:rPr>
        <w:t xml:space="preserve"> nous </w:t>
      </w:r>
      <w:r>
        <w:rPr>
          <w:sz w:val="22"/>
          <w:szCs w:val="22"/>
        </w:rPr>
        <w:t>avons</w:t>
      </w:r>
      <w:r w:rsidRPr="009816AC">
        <w:rPr>
          <w:sz w:val="22"/>
          <w:szCs w:val="22"/>
        </w:rPr>
        <w:t xml:space="preserve"> besoin pour compléter votre dossier dans la base de données </w:t>
      </w:r>
      <w:r>
        <w:rPr>
          <w:sz w:val="22"/>
          <w:szCs w:val="22"/>
        </w:rPr>
        <w:t>«</w:t>
      </w:r>
      <w:r w:rsidRPr="009816AC">
        <w:rPr>
          <w:sz w:val="22"/>
          <w:szCs w:val="22"/>
        </w:rPr>
        <w:t xml:space="preserve">Le Casier de Coaching Association </w:t>
      </w:r>
      <w:r>
        <w:rPr>
          <w:sz w:val="22"/>
          <w:szCs w:val="22"/>
        </w:rPr>
        <w:t xml:space="preserve">of Canada – CAC» </w:t>
      </w:r>
      <w:r w:rsidRPr="009816AC">
        <w:rPr>
          <w:sz w:val="22"/>
          <w:szCs w:val="22"/>
        </w:rPr>
        <w:t xml:space="preserve">afin que vous </w:t>
      </w:r>
      <w:r>
        <w:rPr>
          <w:sz w:val="22"/>
          <w:szCs w:val="22"/>
        </w:rPr>
        <w:t>puissiez obtenir votre numéro du Programme national de certification d’entraîneur – PNCE</w:t>
      </w:r>
      <w:r w:rsidRPr="009816AC">
        <w:rPr>
          <w:sz w:val="22"/>
          <w:szCs w:val="22"/>
        </w:rPr>
        <w:t>.  Celui-ci vous sera transmis par la suite.</w:t>
      </w:r>
    </w:p>
    <w:p w:rsidR="0093520F" w:rsidRDefault="0093520F" w:rsidP="0093520F">
      <w:pPr>
        <w:rPr>
          <w:sz w:val="22"/>
          <w:szCs w:val="22"/>
        </w:rPr>
      </w:pPr>
    </w:p>
    <w:p w:rsidR="0093520F" w:rsidRPr="00726237" w:rsidRDefault="0093520F" w:rsidP="0093520F">
      <w:pPr>
        <w:rPr>
          <w:i/>
          <w:sz w:val="20"/>
          <w:szCs w:val="22"/>
        </w:rPr>
      </w:pPr>
      <w:r w:rsidRPr="00726237">
        <w:rPr>
          <w:i/>
          <w:sz w:val="20"/>
          <w:szCs w:val="22"/>
        </w:rPr>
        <w:t>Format Word en mode formulaire protégé.</w:t>
      </w:r>
    </w:p>
    <w:p w:rsidR="00915CA4" w:rsidRPr="00DF112C" w:rsidRDefault="0093520F" w:rsidP="0093520F">
      <w:pPr>
        <w:rPr>
          <w:sz w:val="20"/>
          <w:szCs w:val="22"/>
        </w:rPr>
      </w:pPr>
      <w:r w:rsidRPr="00726237">
        <w:rPr>
          <w:i/>
          <w:sz w:val="20"/>
          <w:szCs w:val="22"/>
        </w:rPr>
        <w:t>Placez le curseur dans le rectangle gris.  Pour vous déplacer, utilisez la tabulation.</w:t>
      </w:r>
    </w:p>
    <w:p w:rsidR="00A27804" w:rsidRDefault="00A27804">
      <w:pPr>
        <w:rPr>
          <w:sz w:val="22"/>
          <w:szCs w:val="22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197"/>
        <w:gridCol w:w="1645"/>
        <w:gridCol w:w="1597"/>
        <w:gridCol w:w="3341"/>
        <w:gridCol w:w="307"/>
      </w:tblGrid>
      <w:tr w:rsidR="002B3FA0" w:rsidTr="00E74355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2B3FA0" w:rsidRDefault="002B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  <w:vAlign w:val="center"/>
          </w:tcPr>
          <w:p w:rsidR="002B3FA0" w:rsidRDefault="00772150" w:rsidP="00DA0619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DA0619">
              <w:t> </w:t>
            </w:r>
            <w:r w:rsidR="00DA0619">
              <w:t> </w:t>
            </w:r>
            <w:r w:rsidR="00DA0619">
              <w:t> </w:t>
            </w:r>
            <w:r w:rsidR="00DA0619">
              <w:t> </w:t>
            </w:r>
            <w:r w:rsidR="00DA0619">
              <w:t> </w:t>
            </w:r>
            <w:bookmarkEnd w:id="0"/>
            <w:r>
              <w:fldChar w:fldCharType="end"/>
            </w:r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915CA4" w:rsidRPr="00915CA4" w:rsidRDefault="00915CA4">
            <w:pPr>
              <w:rPr>
                <w:sz w:val="14"/>
                <w:szCs w:val="22"/>
              </w:rPr>
            </w:pPr>
          </w:p>
        </w:tc>
      </w:tr>
      <w:tr w:rsidR="002B3FA0" w:rsidTr="00E74355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2B3FA0" w:rsidRDefault="002B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  <w:vAlign w:val="center"/>
          </w:tcPr>
          <w:p w:rsidR="002B3FA0" w:rsidRDefault="00772150" w:rsidP="0015760D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>
              <w:fldChar w:fldCharType="end"/>
            </w:r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</w:tr>
      <w:tr w:rsidR="002B3FA0" w:rsidTr="00E74355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2B3FA0" w:rsidRDefault="002B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  <w:vAlign w:val="center"/>
          </w:tcPr>
          <w:p w:rsidR="002B3FA0" w:rsidRDefault="00772150" w:rsidP="0015760D">
            <w:pPr>
              <w:tabs>
                <w:tab w:val="right" w:pos="7263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>
              <w:fldChar w:fldCharType="end"/>
            </w:r>
            <w:r w:rsidR="00915CA4">
              <w:rPr>
                <w:sz w:val="22"/>
                <w:szCs w:val="22"/>
              </w:rPr>
              <w:tab/>
              <w:t>Apt.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0578">
              <w:t> </w:t>
            </w:r>
            <w:r w:rsidR="007C0578">
              <w:t> </w:t>
            </w:r>
            <w:r w:rsidR="007C0578">
              <w:t> </w:t>
            </w:r>
            <w:r w:rsidR="007C0578">
              <w:t> </w:t>
            </w:r>
            <w:r w:rsidR="007C0578">
              <w:t> </w:t>
            </w:r>
            <w:r>
              <w:fldChar w:fldCharType="end"/>
            </w:r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</w:tr>
      <w:tr w:rsidR="002B3FA0" w:rsidTr="00E74355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2B3FA0" w:rsidRDefault="002B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Ville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  <w:vAlign w:val="center"/>
          </w:tcPr>
          <w:p w:rsidR="002B3FA0" w:rsidRDefault="00772150" w:rsidP="0015760D">
            <w:pPr>
              <w:tabs>
                <w:tab w:val="left" w:pos="6614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>
              <w:fldChar w:fldCharType="end"/>
            </w:r>
            <w:r w:rsidR="00915CA4">
              <w:rPr>
                <w:sz w:val="22"/>
                <w:szCs w:val="22"/>
              </w:rPr>
              <w:tab/>
              <w:t>QC</w:t>
            </w:r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</w:tr>
      <w:tr w:rsidR="002B3FA0" w:rsidTr="00E74355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2B3FA0" w:rsidRDefault="002B3FA0" w:rsidP="00CF0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Postal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  <w:vAlign w:val="center"/>
          </w:tcPr>
          <w:p w:rsidR="002B3FA0" w:rsidRDefault="00772150" w:rsidP="0015760D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>
              <w:fldChar w:fldCharType="end"/>
            </w:r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</w:tr>
      <w:tr w:rsidR="00915CA4" w:rsidTr="00E74355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915CA4" w:rsidRDefault="00915CA4" w:rsidP="00CF0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naissance</w:t>
            </w:r>
          </w:p>
          <w:p w:rsidR="002B19FA" w:rsidRDefault="002B19FA" w:rsidP="00CF0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jour/mois/année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  <w:vAlign w:val="center"/>
          </w:tcPr>
          <w:p w:rsidR="00915CA4" w:rsidRDefault="000466E9" w:rsidP="0015760D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>
              <w:fldChar w:fldCharType="end"/>
            </w:r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</w:tr>
      <w:tr w:rsidR="007C0578" w:rsidTr="00E74355">
        <w:trPr>
          <w:gridAfter w:val="2"/>
          <w:wAfter w:w="3648" w:type="dxa"/>
          <w:trHeight w:val="20"/>
        </w:trPr>
        <w:tc>
          <w:tcPr>
            <w:tcW w:w="2376" w:type="dxa"/>
            <w:vAlign w:val="center"/>
          </w:tcPr>
          <w:p w:rsidR="007C0578" w:rsidRDefault="007C0578" w:rsidP="00CF0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Sexe</w:t>
            </w:r>
          </w:p>
        </w:tc>
        <w:tc>
          <w:tcPr>
            <w:tcW w:w="4432" w:type="dxa"/>
            <w:gridSpan w:val="4"/>
            <w:vAlign w:val="center"/>
          </w:tcPr>
          <w:p w:rsidR="007C0578" w:rsidRDefault="009B53F7" w:rsidP="009B53F7">
            <w:pPr>
              <w:tabs>
                <w:tab w:val="left" w:pos="26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Femme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sz w:val="22"/>
                <w:szCs w:val="22"/>
              </w:rPr>
              <w:instrText xml:space="preserve"> FORMCHECKBOX </w:instrText>
            </w:r>
            <w:r w:rsidR="008F4C66">
              <w:rPr>
                <w:sz w:val="22"/>
                <w:szCs w:val="22"/>
              </w:rPr>
            </w:r>
            <w:r w:rsidR="008F4C6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ab/>
              <w:t xml:space="preserve">Homme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4C66">
              <w:rPr>
                <w:sz w:val="22"/>
                <w:szCs w:val="22"/>
              </w:rPr>
            </w:r>
            <w:r w:rsidR="008F4C6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5BEB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395BEB" w:rsidRPr="00915CA4" w:rsidRDefault="00395BEB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vAlign w:val="center"/>
          </w:tcPr>
          <w:p w:rsidR="00395BEB" w:rsidRPr="00915CA4" w:rsidRDefault="00395BEB" w:rsidP="00CF09B0">
            <w:pPr>
              <w:rPr>
                <w:sz w:val="14"/>
                <w:szCs w:val="22"/>
              </w:rPr>
            </w:pPr>
          </w:p>
        </w:tc>
      </w:tr>
      <w:tr w:rsidR="002B3FA0" w:rsidTr="00E74355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011F13" w:rsidRDefault="002B3FA0" w:rsidP="00011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</w:t>
            </w:r>
            <w:r w:rsidR="00011F13">
              <w:rPr>
                <w:sz w:val="22"/>
                <w:szCs w:val="22"/>
              </w:rPr>
              <w:t xml:space="preserve"> </w:t>
            </w:r>
            <w:r w:rsidR="00011F13" w:rsidRPr="00011F13">
              <w:rPr>
                <w:sz w:val="20"/>
                <w:szCs w:val="22"/>
              </w:rPr>
              <w:t>(indicatif)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  <w:vAlign w:val="center"/>
          </w:tcPr>
          <w:p w:rsidR="002B3FA0" w:rsidRDefault="007D4863" w:rsidP="0015760D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>
              <w:fldChar w:fldCharType="end"/>
            </w:r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</w:tr>
      <w:tr w:rsidR="002B3FA0" w:rsidTr="00E74355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011F13" w:rsidRDefault="002B3FA0" w:rsidP="00011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Cellulaire</w:t>
            </w:r>
            <w:r w:rsidR="00011F13">
              <w:rPr>
                <w:sz w:val="22"/>
                <w:szCs w:val="22"/>
              </w:rPr>
              <w:t xml:space="preserve"> </w:t>
            </w:r>
            <w:r w:rsidR="00011F13" w:rsidRPr="00011F13">
              <w:rPr>
                <w:sz w:val="20"/>
                <w:szCs w:val="22"/>
              </w:rPr>
              <w:t>(indicatif)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  <w:vAlign w:val="center"/>
          </w:tcPr>
          <w:p w:rsidR="002B3FA0" w:rsidRDefault="007219A4" w:rsidP="0015760D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>
              <w:fldChar w:fldCharType="end"/>
            </w:r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</w:tr>
      <w:tr w:rsidR="002B3FA0" w:rsidTr="00E74355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2B3FA0" w:rsidRDefault="002B3FA0" w:rsidP="00CF0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Courriel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  <w:vAlign w:val="center"/>
          </w:tcPr>
          <w:p w:rsidR="002B3FA0" w:rsidRDefault="007219A4" w:rsidP="0015760D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 w:rsidR="0015760D">
              <w:t> </w:t>
            </w:r>
            <w:r>
              <w:fldChar w:fldCharType="end"/>
            </w:r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</w:tr>
      <w:tr w:rsidR="00E74355" w:rsidTr="00E74355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E74355" w:rsidRDefault="00E74355" w:rsidP="00CF0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d’affiliation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4355" w:rsidRDefault="00E74355" w:rsidP="0015760D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aaaa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74355" w:rsidRDefault="00E74355" w:rsidP="00E74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actif</w:t>
            </w:r>
          </w:p>
        </w:tc>
        <w:bookmarkStart w:id="2" w:name="Texte3"/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E74355" w:rsidRDefault="00E74355" w:rsidP="0015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</w:tr>
      <w:tr w:rsidR="00F7182A" w:rsidTr="00F7182A">
        <w:trPr>
          <w:gridAfter w:val="1"/>
          <w:wAfter w:w="307" w:type="dxa"/>
          <w:trHeight w:val="454"/>
        </w:trPr>
        <w:tc>
          <w:tcPr>
            <w:tcW w:w="2376" w:type="dxa"/>
            <w:vAlign w:val="center"/>
          </w:tcPr>
          <w:p w:rsidR="00F7182A" w:rsidRDefault="00F7182A" w:rsidP="00CF0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Préférence langue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F7182A" w:rsidRDefault="00F7182A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Français"/>
                    <w:listEntry w:val="Anglais"/>
                  </w:ddList>
                </w:ffData>
              </w:fldChar>
            </w:r>
            <w:bookmarkStart w:id="3" w:name="ListeDéroulante1"/>
            <w:r>
              <w:instrText xml:space="preserve"> FORMDROPDOWN </w:instrText>
            </w:r>
            <w:r w:rsidR="008F4C66">
              <w:fldChar w:fldCharType="separate"/>
            </w:r>
            <w:r>
              <w:fldChar w:fldCharType="end"/>
            </w:r>
          </w:p>
        </w:tc>
        <w:bookmarkEnd w:id="3"/>
        <w:tc>
          <w:tcPr>
            <w:tcW w:w="6583" w:type="dxa"/>
            <w:gridSpan w:val="3"/>
            <w:tcBorders>
              <w:bottom w:val="single" w:sz="4" w:space="0" w:color="auto"/>
            </w:tcBorders>
            <w:vAlign w:val="center"/>
          </w:tcPr>
          <w:p w:rsidR="00F7182A" w:rsidRPr="00791E81" w:rsidRDefault="00F7182A" w:rsidP="00AC0635">
            <w:pPr>
              <w:ind w:left="2388"/>
              <w:jc w:val="right"/>
              <w:rPr>
                <w:i/>
                <w:sz w:val="20"/>
              </w:rPr>
            </w:pPr>
            <w:r w:rsidRPr="00791E81">
              <w:rPr>
                <w:i/>
                <w:sz w:val="20"/>
              </w:rPr>
              <w:t xml:space="preserve">Les </w:t>
            </w:r>
            <w:r w:rsidR="00AC0635" w:rsidRPr="00791E81">
              <w:rPr>
                <w:i/>
                <w:sz w:val="20"/>
              </w:rPr>
              <w:t xml:space="preserve">documents fournis pour le stage </w:t>
            </w:r>
            <w:r w:rsidRPr="00791E81">
              <w:rPr>
                <w:i/>
                <w:sz w:val="20"/>
              </w:rPr>
              <w:t>sont disponibles seulement en français.</w:t>
            </w:r>
          </w:p>
        </w:tc>
      </w:tr>
      <w:tr w:rsidR="00395BEB" w:rsidTr="00E74355">
        <w:trPr>
          <w:gridAfter w:val="1"/>
          <w:wAfter w:w="307" w:type="dxa"/>
          <w:trHeight w:val="229"/>
        </w:trPr>
        <w:tc>
          <w:tcPr>
            <w:tcW w:w="10149" w:type="dxa"/>
            <w:gridSpan w:val="6"/>
            <w:vAlign w:val="center"/>
          </w:tcPr>
          <w:p w:rsidR="00395BEB" w:rsidRDefault="002B19FA" w:rsidP="0093520F">
            <w:pPr>
              <w:rPr>
                <w:sz w:val="22"/>
                <w:szCs w:val="22"/>
              </w:rPr>
            </w:pPr>
            <w:r w:rsidRPr="002B19FA">
              <w:rPr>
                <w:sz w:val="22"/>
                <w:szCs w:val="22"/>
              </w:rPr>
              <w:t xml:space="preserve">La préférence de la langue </w:t>
            </w:r>
            <w:r w:rsidR="00395BEB" w:rsidRPr="002B19FA">
              <w:rPr>
                <w:sz w:val="22"/>
                <w:szCs w:val="22"/>
              </w:rPr>
              <w:t>est</w:t>
            </w:r>
            <w:r w:rsidRPr="002B19FA">
              <w:rPr>
                <w:sz w:val="22"/>
                <w:szCs w:val="22"/>
              </w:rPr>
              <w:t xml:space="preserve"> requise</w:t>
            </w:r>
            <w:r w:rsidR="00395BEB" w:rsidRPr="002B19FA">
              <w:rPr>
                <w:sz w:val="22"/>
                <w:szCs w:val="22"/>
              </w:rPr>
              <w:t xml:space="preserve"> pour les communications que CAC vous</w:t>
            </w:r>
            <w:r w:rsidR="0093520F">
              <w:rPr>
                <w:sz w:val="22"/>
                <w:szCs w:val="22"/>
              </w:rPr>
              <w:t xml:space="preserve"> fera</w:t>
            </w:r>
            <w:r w:rsidRPr="002B19FA">
              <w:rPr>
                <w:sz w:val="22"/>
                <w:szCs w:val="22"/>
              </w:rPr>
              <w:t xml:space="preserve"> parvenir</w:t>
            </w:r>
            <w:r w:rsidR="00395BEB" w:rsidRPr="002B19FA">
              <w:rPr>
                <w:sz w:val="22"/>
                <w:szCs w:val="22"/>
              </w:rPr>
              <w:t>.</w:t>
            </w:r>
          </w:p>
        </w:tc>
      </w:tr>
      <w:tr w:rsidR="00915CA4" w:rsidRPr="00915CA4" w:rsidTr="00E74355">
        <w:trPr>
          <w:gridAfter w:val="1"/>
          <w:wAfter w:w="307" w:type="dxa"/>
          <w:trHeight w:val="20"/>
        </w:trPr>
        <w:tc>
          <w:tcPr>
            <w:tcW w:w="2376" w:type="dxa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  <w:tc>
          <w:tcPr>
            <w:tcW w:w="7773" w:type="dxa"/>
            <w:gridSpan w:val="5"/>
            <w:vAlign w:val="center"/>
          </w:tcPr>
          <w:p w:rsidR="00915CA4" w:rsidRPr="00915CA4" w:rsidRDefault="00915CA4" w:rsidP="00CF09B0">
            <w:pPr>
              <w:rPr>
                <w:sz w:val="14"/>
                <w:szCs w:val="22"/>
              </w:rPr>
            </w:pPr>
          </w:p>
        </w:tc>
      </w:tr>
      <w:tr w:rsidR="00F7182A" w:rsidTr="00C3426D">
        <w:trPr>
          <w:trHeight w:val="454"/>
        </w:trPr>
        <w:tc>
          <w:tcPr>
            <w:tcW w:w="2376" w:type="dxa"/>
            <w:vAlign w:val="center"/>
          </w:tcPr>
          <w:p w:rsidR="00F7182A" w:rsidRDefault="00F7182A" w:rsidP="00CF0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PNCE numéro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:rsidR="00F7182A" w:rsidRDefault="00F7182A" w:rsidP="007C057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aaaa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aaaa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:rsidR="00A27804" w:rsidRPr="004072C3" w:rsidRDefault="00E74355" w:rsidP="004072C3">
      <w:pPr>
        <w:jc w:val="center"/>
        <w:rPr>
          <w:b/>
          <w:sz w:val="22"/>
          <w:szCs w:val="22"/>
        </w:rPr>
      </w:pPr>
      <w:r w:rsidRPr="004072C3">
        <w:rPr>
          <w:b/>
          <w:sz w:val="22"/>
        </w:rPr>
        <w:t xml:space="preserve">Si vous n’avez pas de numéro PNCE, cliquez </w:t>
      </w:r>
      <w:hyperlink r:id="rId10" w:history="1">
        <w:r w:rsidRPr="00987D47">
          <w:rPr>
            <w:rStyle w:val="Lienhypertexte"/>
            <w:b/>
            <w:sz w:val="22"/>
          </w:rPr>
          <w:t>ici</w:t>
        </w:r>
      </w:hyperlink>
      <w:r w:rsidRPr="004072C3">
        <w:rPr>
          <w:b/>
          <w:sz w:val="22"/>
        </w:rPr>
        <w:t xml:space="preserve"> et suivez les étapes dans Le Casier de CAC. Lorsque vous recevrez votre numéro PNCE, le transmettre à la </w:t>
      </w:r>
      <w:hyperlink r:id="rId11" w:history="1">
        <w:r w:rsidRPr="004072C3">
          <w:rPr>
            <w:rStyle w:val="Lienhypertexte"/>
            <w:b/>
            <w:sz w:val="22"/>
          </w:rPr>
          <w:t>fédération</w:t>
        </w:r>
      </w:hyperlink>
      <w:r w:rsidRPr="004072C3">
        <w:rPr>
          <w:b/>
          <w:sz w:val="22"/>
        </w:rPr>
        <w:t>.</w:t>
      </w:r>
    </w:p>
    <w:p w:rsidR="00395BEB" w:rsidRPr="004072C3" w:rsidRDefault="00395BEB">
      <w:pPr>
        <w:rPr>
          <w:szCs w:val="22"/>
        </w:rPr>
      </w:pPr>
    </w:p>
    <w:p w:rsidR="0093520F" w:rsidRDefault="0093520F" w:rsidP="0093520F">
      <w:pPr>
        <w:jc w:val="center"/>
        <w:rPr>
          <w:i/>
          <w:sz w:val="22"/>
          <w:szCs w:val="22"/>
        </w:rPr>
      </w:pPr>
      <w:r w:rsidRPr="00495B6F">
        <w:rPr>
          <w:i/>
          <w:sz w:val="22"/>
          <w:szCs w:val="22"/>
        </w:rPr>
        <w:t>Veuillez compléter le formulaire d’inscription</w:t>
      </w:r>
      <w:r w:rsidR="003B7D24">
        <w:rPr>
          <w:i/>
          <w:sz w:val="22"/>
          <w:szCs w:val="22"/>
        </w:rPr>
        <w:t xml:space="preserve"> </w:t>
      </w:r>
      <w:r w:rsidRPr="00495B6F">
        <w:rPr>
          <w:i/>
          <w:sz w:val="22"/>
          <w:szCs w:val="22"/>
        </w:rPr>
        <w:t>et le</w:t>
      </w:r>
      <w:r w:rsidR="003B7D24">
        <w:rPr>
          <w:i/>
          <w:sz w:val="22"/>
          <w:szCs w:val="22"/>
        </w:rPr>
        <w:t xml:space="preserve"> transmettre</w:t>
      </w:r>
      <w:r w:rsidR="00222269">
        <w:rPr>
          <w:i/>
          <w:sz w:val="22"/>
          <w:szCs w:val="22"/>
        </w:rPr>
        <w:t xml:space="preserve"> par courriel</w:t>
      </w:r>
      <w:r w:rsidR="003B7D24">
        <w:rPr>
          <w:i/>
          <w:sz w:val="22"/>
          <w:szCs w:val="22"/>
        </w:rPr>
        <w:t xml:space="preserve"> (</w:t>
      </w:r>
      <w:hyperlink r:id="rId12" w:history="1">
        <w:r w:rsidR="003B7D24" w:rsidRPr="00262650">
          <w:rPr>
            <w:rStyle w:val="Lienhypertexte"/>
            <w:i/>
            <w:sz w:val="22"/>
            <w:szCs w:val="22"/>
          </w:rPr>
          <w:t>admin@fedhaltero.qc.ca</w:t>
        </w:r>
      </w:hyperlink>
      <w:r w:rsidR="003B7D24">
        <w:rPr>
          <w:i/>
          <w:sz w:val="22"/>
          <w:szCs w:val="22"/>
        </w:rPr>
        <w:t xml:space="preserve"> )</w:t>
      </w:r>
      <w:r w:rsidRPr="00495B6F">
        <w:rPr>
          <w:i/>
          <w:sz w:val="22"/>
          <w:szCs w:val="22"/>
        </w:rPr>
        <w:t xml:space="preserve"> </w:t>
      </w:r>
    </w:p>
    <w:p w:rsidR="00495B6F" w:rsidRPr="00495B6F" w:rsidRDefault="0093520F" w:rsidP="0093520F">
      <w:pPr>
        <w:jc w:val="center"/>
        <w:rPr>
          <w:i/>
          <w:sz w:val="22"/>
          <w:szCs w:val="22"/>
        </w:rPr>
      </w:pPr>
      <w:proofErr w:type="gramStart"/>
      <w:r w:rsidRPr="00495B6F">
        <w:rPr>
          <w:i/>
          <w:sz w:val="22"/>
          <w:szCs w:val="22"/>
        </w:rPr>
        <w:t>avant</w:t>
      </w:r>
      <w:proofErr w:type="gramEnd"/>
      <w:r w:rsidRPr="00495B6F">
        <w:rPr>
          <w:i/>
          <w:sz w:val="22"/>
          <w:szCs w:val="22"/>
        </w:rPr>
        <w:t xml:space="preserve"> le </w:t>
      </w:r>
      <w:r w:rsidR="00667486">
        <w:rPr>
          <w:b/>
          <w:i/>
          <w:szCs w:val="22"/>
          <w:u w:val="single"/>
        </w:rPr>
        <w:t>30</w:t>
      </w:r>
      <w:r w:rsidR="00571999">
        <w:rPr>
          <w:b/>
          <w:i/>
          <w:szCs w:val="22"/>
          <w:u w:val="single"/>
        </w:rPr>
        <w:t xml:space="preserve"> novembre</w:t>
      </w:r>
      <w:r w:rsidR="000F121C">
        <w:rPr>
          <w:b/>
          <w:i/>
          <w:szCs w:val="22"/>
          <w:u w:val="single"/>
        </w:rPr>
        <w:t xml:space="preserve"> 201</w:t>
      </w:r>
      <w:r w:rsidR="00AC1269">
        <w:rPr>
          <w:b/>
          <w:i/>
          <w:szCs w:val="22"/>
          <w:u w:val="single"/>
        </w:rPr>
        <w:t>8</w:t>
      </w:r>
      <w:r w:rsidR="003B7D24">
        <w:rPr>
          <w:b/>
          <w:i/>
          <w:szCs w:val="22"/>
          <w:u w:val="single"/>
        </w:rPr>
        <w:t>.</w:t>
      </w:r>
      <w:r w:rsidR="00222269">
        <w:rPr>
          <w:i/>
          <w:szCs w:val="22"/>
        </w:rPr>
        <w:t xml:space="preserve"> </w:t>
      </w:r>
      <w:r w:rsidR="003B7D24">
        <w:rPr>
          <w:i/>
          <w:szCs w:val="22"/>
        </w:rPr>
        <w:t xml:space="preserve">Ensuite le </w:t>
      </w:r>
      <w:r w:rsidR="00222269" w:rsidRPr="00222269">
        <w:rPr>
          <w:i/>
          <w:szCs w:val="22"/>
        </w:rPr>
        <w:t>paiement</w:t>
      </w:r>
      <w:r w:rsidR="003B7D24">
        <w:rPr>
          <w:i/>
          <w:szCs w:val="22"/>
        </w:rPr>
        <w:t xml:space="preserve"> </w:t>
      </w:r>
      <w:r w:rsidR="00667486">
        <w:rPr>
          <w:i/>
          <w:szCs w:val="22"/>
        </w:rPr>
        <w:t>se fera sur place</w:t>
      </w:r>
      <w:r w:rsidR="003B7D24">
        <w:rPr>
          <w:i/>
          <w:szCs w:val="22"/>
        </w:rPr>
        <w:t>.</w:t>
      </w:r>
    </w:p>
    <w:sectPr w:rsidR="00495B6F" w:rsidRPr="00495B6F" w:rsidSect="002B19FA">
      <w:headerReference w:type="default" r:id="rId13"/>
      <w:pgSz w:w="12240" w:h="15840" w:code="1"/>
      <w:pgMar w:top="851" w:right="1021" w:bottom="85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66" w:rsidRDefault="008F4C66" w:rsidP="002B19FA">
      <w:r>
        <w:separator/>
      </w:r>
    </w:p>
  </w:endnote>
  <w:endnote w:type="continuationSeparator" w:id="0">
    <w:p w:rsidR="008F4C66" w:rsidRDefault="008F4C66" w:rsidP="002B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66" w:rsidRDefault="008F4C66" w:rsidP="002B19FA">
      <w:r>
        <w:separator/>
      </w:r>
    </w:p>
  </w:footnote>
  <w:footnote w:type="continuationSeparator" w:id="0">
    <w:p w:rsidR="008F4C66" w:rsidRDefault="008F4C66" w:rsidP="002B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FA" w:rsidRPr="0095426D" w:rsidRDefault="002B19FA" w:rsidP="0095426D">
    <w:pPr>
      <w:pStyle w:val="En-tte"/>
      <w:jc w:val="right"/>
      <w:rPr>
        <w:sz w:val="20"/>
      </w:rPr>
    </w:pPr>
    <w:r w:rsidRPr="0095426D">
      <w:rPr>
        <w:sz w:val="20"/>
      </w:rPr>
      <w:t xml:space="preserve">Formulaire </w:t>
    </w:r>
    <w:r w:rsidR="007219A4">
      <w:rPr>
        <w:sz w:val="20"/>
      </w:rPr>
      <w:t>–</w:t>
    </w:r>
    <w:r w:rsidRPr="0095426D">
      <w:rPr>
        <w:sz w:val="20"/>
      </w:rPr>
      <w:t xml:space="preserve"> I</w:t>
    </w:r>
    <w:r w:rsidR="007219A4">
      <w:rPr>
        <w:sz w:val="20"/>
      </w:rPr>
      <w:t xml:space="preserve"> P2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b/LpBMemviZYhMjK11S9ObGrI0=" w:salt="tueJHd+XU+8k6B7S/9Vsj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99"/>
    <w:rsid w:val="00011F13"/>
    <w:rsid w:val="000466E9"/>
    <w:rsid w:val="000700AD"/>
    <w:rsid w:val="000F121C"/>
    <w:rsid w:val="0015760D"/>
    <w:rsid w:val="001B75AD"/>
    <w:rsid w:val="001F0A8E"/>
    <w:rsid w:val="00222269"/>
    <w:rsid w:val="002A0CD5"/>
    <w:rsid w:val="002B19FA"/>
    <w:rsid w:val="002B3FA0"/>
    <w:rsid w:val="00395BEB"/>
    <w:rsid w:val="003B7D24"/>
    <w:rsid w:val="003D2496"/>
    <w:rsid w:val="003F6DCF"/>
    <w:rsid w:val="004072C3"/>
    <w:rsid w:val="004553D6"/>
    <w:rsid w:val="00495B6F"/>
    <w:rsid w:val="004B7B25"/>
    <w:rsid w:val="00534BED"/>
    <w:rsid w:val="00571999"/>
    <w:rsid w:val="00601C3A"/>
    <w:rsid w:val="006329E6"/>
    <w:rsid w:val="006443DE"/>
    <w:rsid w:val="00656345"/>
    <w:rsid w:val="00667486"/>
    <w:rsid w:val="007219A4"/>
    <w:rsid w:val="0073176D"/>
    <w:rsid w:val="00766EFA"/>
    <w:rsid w:val="00772150"/>
    <w:rsid w:val="0078529B"/>
    <w:rsid w:val="00791E81"/>
    <w:rsid w:val="007B2299"/>
    <w:rsid w:val="007C0578"/>
    <w:rsid w:val="007D4863"/>
    <w:rsid w:val="0081109C"/>
    <w:rsid w:val="00857656"/>
    <w:rsid w:val="008A4242"/>
    <w:rsid w:val="008B7C74"/>
    <w:rsid w:val="008F4C66"/>
    <w:rsid w:val="00915CA4"/>
    <w:rsid w:val="0093520F"/>
    <w:rsid w:val="0095426D"/>
    <w:rsid w:val="009638FF"/>
    <w:rsid w:val="00965017"/>
    <w:rsid w:val="009816AC"/>
    <w:rsid w:val="00987D47"/>
    <w:rsid w:val="009B53F7"/>
    <w:rsid w:val="00A2670C"/>
    <w:rsid w:val="00A27804"/>
    <w:rsid w:val="00AB64E8"/>
    <w:rsid w:val="00AC0635"/>
    <w:rsid w:val="00AC1269"/>
    <w:rsid w:val="00B062D6"/>
    <w:rsid w:val="00B86395"/>
    <w:rsid w:val="00BA2ADD"/>
    <w:rsid w:val="00BC780B"/>
    <w:rsid w:val="00C023EF"/>
    <w:rsid w:val="00C6339F"/>
    <w:rsid w:val="00D80ED5"/>
    <w:rsid w:val="00D95B3C"/>
    <w:rsid w:val="00DA0619"/>
    <w:rsid w:val="00DA4732"/>
    <w:rsid w:val="00DF112C"/>
    <w:rsid w:val="00E14F24"/>
    <w:rsid w:val="00E36542"/>
    <w:rsid w:val="00E5114F"/>
    <w:rsid w:val="00E74355"/>
    <w:rsid w:val="00EA40B0"/>
    <w:rsid w:val="00EA7C89"/>
    <w:rsid w:val="00EE76C2"/>
    <w:rsid w:val="00F34B45"/>
    <w:rsid w:val="00F43F2A"/>
    <w:rsid w:val="00F60D24"/>
    <w:rsid w:val="00F7182A"/>
    <w:rsid w:val="00F91BA3"/>
    <w:rsid w:val="00FB1C3D"/>
    <w:rsid w:val="00FB7F39"/>
    <w:rsid w:val="00FC1559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99"/>
    <w:rPr>
      <w:rFonts w:eastAsia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B22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B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19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B19FA"/>
    <w:rPr>
      <w:rFonts w:eastAsia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19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9FA"/>
    <w:rPr>
      <w:rFonts w:eastAsia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9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9F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B7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743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99"/>
    <w:rPr>
      <w:rFonts w:eastAsia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B22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B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19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B19FA"/>
    <w:rPr>
      <w:rFonts w:eastAsia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19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9FA"/>
    <w:rPr>
      <w:rFonts w:eastAsia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9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9F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B7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74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edhaltero.qc.c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@fedhaltero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fedhaltero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casier.coach.ca/Access/Account/Preferences?language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haltero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2FE6-25CC-4390-A726-B37A0534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FHQ</dc:creator>
  <cp:lastModifiedBy>fhq</cp:lastModifiedBy>
  <cp:revision>20</cp:revision>
  <cp:lastPrinted>2018-08-29T14:48:00Z</cp:lastPrinted>
  <dcterms:created xsi:type="dcterms:W3CDTF">2015-02-23T14:22:00Z</dcterms:created>
  <dcterms:modified xsi:type="dcterms:W3CDTF">2018-11-13T14:38:00Z</dcterms:modified>
</cp:coreProperties>
</file>